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0D62" w14:textId="408F2AB4" w:rsidR="00A65C89" w:rsidRDefault="000513AC" w:rsidP="006A3640">
      <w:pPr>
        <w:rPr>
          <w:b/>
          <w:noProof w:val="0"/>
          <w:kern w:val="0"/>
          <w:sz w:val="32"/>
          <w:szCs w:val="32"/>
          <w:lang w:val="en-GB"/>
          <w14:ligatures w14:val="none"/>
        </w:rPr>
      </w:pPr>
      <w:r w:rsidRPr="001375BB">
        <w:rPr>
          <w:b/>
          <w:noProof w:val="0"/>
          <w:kern w:val="0"/>
          <w:sz w:val="32"/>
          <w:szCs w:val="32"/>
          <w:lang w:val="en-GB"/>
          <w14:ligatures w14:val="none"/>
        </w:rPr>
        <w:t xml:space="preserve">Checklist </w:t>
      </w:r>
      <w:r w:rsidR="005C4DE1">
        <w:rPr>
          <w:b/>
          <w:noProof w:val="0"/>
          <w:kern w:val="0"/>
          <w:sz w:val="32"/>
          <w:szCs w:val="32"/>
          <w:lang w:val="en-GB"/>
          <w14:ligatures w14:val="none"/>
        </w:rPr>
        <w:t xml:space="preserve">EARLY-NEURO and </w:t>
      </w:r>
      <w:r w:rsidRPr="001375BB">
        <w:rPr>
          <w:b/>
          <w:noProof w:val="0"/>
          <w:kern w:val="0"/>
          <w:sz w:val="32"/>
          <w:szCs w:val="32"/>
          <w:lang w:val="en-GB"/>
          <w14:ligatures w14:val="none"/>
        </w:rPr>
        <w:t>biomarker substud</w:t>
      </w:r>
      <w:r w:rsidR="0053048D">
        <w:rPr>
          <w:b/>
          <w:noProof w:val="0"/>
          <w:kern w:val="0"/>
          <w:sz w:val="32"/>
          <w:szCs w:val="32"/>
          <w:lang w:val="en-GB"/>
          <w14:ligatures w14:val="none"/>
        </w:rPr>
        <w:t>ies</w:t>
      </w:r>
    </w:p>
    <w:p w14:paraId="2D32951A" w14:textId="77777777" w:rsidR="00A65C89" w:rsidRPr="00684FCF" w:rsidRDefault="00A65C89" w:rsidP="00A65C89">
      <w:pPr>
        <w:rPr>
          <w:b/>
          <w:bCs/>
        </w:rPr>
      </w:pPr>
      <w:r>
        <w:rPr>
          <w:b/>
          <w:bCs/>
        </w:rPr>
        <w:t>Hospital n</w:t>
      </w:r>
      <w:r w:rsidRPr="00684FCF">
        <w:rPr>
          <w:b/>
          <w:bCs/>
        </w:rPr>
        <w:t>ame:</w:t>
      </w:r>
      <w:r>
        <w:rPr>
          <w:b/>
          <w:bCs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088EC9E2" w14:textId="77777777" w:rsidR="00A65C89" w:rsidRDefault="00A65C89" w:rsidP="00A65C89">
      <w:pPr>
        <w:rPr>
          <w:lang w:val="en-GB"/>
        </w:rPr>
      </w:pPr>
      <w:r w:rsidRPr="00684FCF">
        <w:rPr>
          <w:b/>
          <w:bCs/>
        </w:rPr>
        <w:t>Country:</w:t>
      </w:r>
      <w:r w:rsidRPr="00CF0350">
        <w:rPr>
          <w:lang w:val="en-GB"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2A915CD0" w14:textId="68E3A8DC" w:rsidR="00A65C89" w:rsidRDefault="00A65C89" w:rsidP="00A65C89">
      <w:pPr>
        <w:rPr>
          <w:lang w:val="en-GB"/>
        </w:rPr>
      </w:pPr>
      <w:r>
        <w:rPr>
          <w:b/>
          <w:lang w:val="en-GB"/>
        </w:rPr>
        <w:t>Contact details:</w:t>
      </w:r>
      <w:r w:rsidRPr="00CB0084">
        <w:rPr>
          <w:lang w:val="en-GB"/>
        </w:rPr>
        <w:t xml:space="preserve"> </w:t>
      </w:r>
      <w:r w:rsidRPr="00CF0350">
        <w:rPr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0350">
        <w:rPr>
          <w:lang w:val="en-GB"/>
        </w:rPr>
        <w:instrText xml:space="preserve"> FORMTEXT </w:instrText>
      </w:r>
      <w:r w:rsidRPr="00CF0350">
        <w:rPr>
          <w:lang w:val="en-GB"/>
        </w:rPr>
      </w:r>
      <w:r w:rsidRPr="00CF0350">
        <w:rPr>
          <w:lang w:val="en-GB"/>
        </w:rPr>
        <w:fldChar w:fldCharType="separate"/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t> </w:t>
      </w:r>
      <w:r w:rsidRPr="00CF0350">
        <w:rPr>
          <w:lang w:val="en-GB"/>
        </w:rPr>
        <w:fldChar w:fldCharType="end"/>
      </w:r>
    </w:p>
    <w:p w14:paraId="1F865EB0" w14:textId="1EE8450B" w:rsidR="002B3B89" w:rsidRDefault="00E9093D" w:rsidP="002B3B89">
      <w:pPr>
        <w:spacing w:after="0"/>
        <w:rPr>
          <w:rFonts w:cs="Arial"/>
          <w:b/>
          <w:lang w:val="en-GB"/>
        </w:rPr>
      </w:pPr>
      <w:r>
        <w:rPr>
          <w:lang w:val="en-GB"/>
        </w:rPr>
        <w:t xml:space="preserve">Please </w:t>
      </w:r>
      <w:r w:rsidR="00F74F34">
        <w:rPr>
          <w:lang w:val="en-GB"/>
        </w:rPr>
        <w:t>fill out</w:t>
      </w:r>
      <w:r>
        <w:rPr>
          <w:lang w:val="en-GB"/>
        </w:rPr>
        <w:t xml:space="preserve"> the form for the substudies you are in</w:t>
      </w:r>
      <w:r w:rsidR="00FB236D">
        <w:rPr>
          <w:lang w:val="en-GB"/>
        </w:rPr>
        <w:t>terested in. Send the complet</w:t>
      </w:r>
      <w:r w:rsidR="00F74F34">
        <w:rPr>
          <w:lang w:val="en-GB"/>
        </w:rPr>
        <w:t xml:space="preserve">ed </w:t>
      </w:r>
      <w:r w:rsidR="002B3B89">
        <w:rPr>
          <w:lang w:val="en-GB"/>
        </w:rPr>
        <w:t>checklist to</w:t>
      </w:r>
    </w:p>
    <w:p w14:paraId="1D509CD3" w14:textId="5B240FCE" w:rsidR="00FF0B97" w:rsidRDefault="00000000" w:rsidP="002B3B89">
      <w:pPr>
        <w:spacing w:after="0"/>
        <w:rPr>
          <w:lang w:val="en-GB"/>
        </w:rPr>
      </w:pPr>
      <w:hyperlink r:id="rId9" w:history="1">
        <w:r w:rsidR="002B3B89" w:rsidRPr="009C6B2B">
          <w:rPr>
            <w:rStyle w:val="Hyperlink"/>
            <w:rFonts w:cs="Arial"/>
            <w:b/>
            <w:lang w:val="en-GB"/>
          </w:rPr>
          <w:t>helena.levin@med.lu.se</w:t>
        </w:r>
      </w:hyperlink>
      <w:r w:rsidR="002B3B89">
        <w:rPr>
          <w:rFonts w:cs="Arial"/>
          <w:b/>
          <w:lang w:val="en-GB"/>
        </w:rPr>
        <w:t xml:space="preserve"> </w:t>
      </w:r>
      <w:r w:rsidR="002B3B89" w:rsidRPr="002B3B89">
        <w:rPr>
          <w:rFonts w:cs="Arial"/>
          <w:bCs/>
          <w:lang w:val="en-GB"/>
        </w:rPr>
        <w:t>and</w:t>
      </w:r>
      <w:r w:rsidR="002B3B89">
        <w:rPr>
          <w:rFonts w:cs="Arial"/>
          <w:b/>
          <w:lang w:val="en-GB"/>
        </w:rPr>
        <w:t xml:space="preserve"> </w:t>
      </w:r>
      <w:hyperlink r:id="rId10" w:history="1">
        <w:r w:rsidR="002B3B89" w:rsidRPr="00DC719F">
          <w:rPr>
            <w:rStyle w:val="Hyperlink"/>
            <w:rFonts w:cs="Arial"/>
            <w:b/>
            <w:lang w:val="en-GB"/>
          </w:rPr>
          <w:t>marion.moseby_knappe@med.lu.se</w:t>
        </w:r>
      </w:hyperlink>
      <w:r w:rsidR="00FF0B97">
        <w:rPr>
          <w:rFonts w:cs="Arial"/>
          <w:b/>
          <w:lang w:val="en-GB"/>
        </w:rPr>
        <w:t xml:space="preserve"> </w:t>
      </w:r>
      <w:r w:rsidR="00FF0B97" w:rsidRPr="00FF0B97">
        <w:rPr>
          <w:lang w:val="en-GB"/>
        </w:rPr>
        <w:t>for</w:t>
      </w:r>
      <w:r w:rsidR="00FF0B97">
        <w:rPr>
          <w:lang w:val="en-GB"/>
        </w:rPr>
        <w:t xml:space="preserve"> further discussion.</w:t>
      </w:r>
    </w:p>
    <w:p w14:paraId="3F7360F8" w14:textId="21BAFB8A" w:rsidR="002B3B89" w:rsidRPr="00FF0B97" w:rsidRDefault="00FF0B97" w:rsidP="002B3B89">
      <w:pPr>
        <w:spacing w:after="0"/>
        <w:rPr>
          <w:rFonts w:cs="Arial"/>
          <w:b/>
          <w:lang w:val="en-GB"/>
        </w:rPr>
      </w:pPr>
      <w:r w:rsidRPr="00FF0B97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0810" w14:paraId="38264188" w14:textId="77777777" w:rsidTr="00471E3C">
        <w:trPr>
          <w:trHeight w:val="358"/>
        </w:trPr>
        <w:tc>
          <w:tcPr>
            <w:tcW w:w="9016" w:type="dxa"/>
            <w:shd w:val="clear" w:color="auto" w:fill="B4C6E7" w:themeFill="accent1" w:themeFillTint="66"/>
          </w:tcPr>
          <w:p w14:paraId="720154FC" w14:textId="3F9AC14A" w:rsidR="00870810" w:rsidRPr="00C2211F" w:rsidRDefault="00870810" w:rsidP="00B03EA5">
            <w:pPr>
              <w:spacing w:before="120"/>
              <w:rPr>
                <w:b/>
              </w:rPr>
            </w:pP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EARLY-NEURO</w:t>
            </w:r>
            <w:r w:rsidR="00F42347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 xml:space="preserve"> SUBSTUDY</w:t>
            </w:r>
          </w:p>
        </w:tc>
      </w:tr>
      <w:tr w:rsidR="000D25D6" w14:paraId="0D8F923B" w14:textId="77777777" w:rsidTr="00B03EA5">
        <w:tc>
          <w:tcPr>
            <w:tcW w:w="9016" w:type="dxa"/>
          </w:tcPr>
          <w:p w14:paraId="2F890A82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Will </w:t>
            </w:r>
            <w:r>
              <w:rPr>
                <w:b/>
                <w:bCs/>
                <w:lang w:val="en-GB"/>
              </w:rPr>
              <w:t>unconscious patients routinely be examined with head CT as early as possible after 24 hours after randomization</w:t>
            </w:r>
            <w:r w:rsidRPr="003F7569">
              <w:rPr>
                <w:b/>
                <w:bCs/>
                <w:lang w:val="en-GB"/>
              </w:rPr>
              <w:t>?</w:t>
            </w:r>
          </w:p>
          <w:p w14:paraId="3764E442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3495994F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6A2743AA" w14:textId="3ECD8382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referring patients to examinations</w:t>
            </w:r>
            <w:r w:rsidR="00AB7E31">
              <w:rPr>
                <w:b/>
                <w:bCs/>
                <w:lang w:val="en-GB"/>
              </w:rPr>
              <w:t xml:space="preserve"> (ie which profession)</w:t>
            </w:r>
            <w:r>
              <w:rPr>
                <w:b/>
                <w:bCs/>
                <w:lang w:val="en-GB"/>
              </w:rPr>
              <w:t>:</w:t>
            </w:r>
          </w:p>
          <w:p w14:paraId="7F5BB409" w14:textId="77777777" w:rsidR="000D25D6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  <w:p w14:paraId="7C16B0F5" w14:textId="77777777" w:rsidR="000D25D6" w:rsidRPr="00B32FCA" w:rsidRDefault="000D25D6" w:rsidP="00B03EA5">
            <w:pPr>
              <w:rPr>
                <w:lang w:val="en-GB"/>
              </w:rPr>
            </w:pPr>
          </w:p>
        </w:tc>
      </w:tr>
      <w:tr w:rsidR="000D25D6" w14:paraId="44C1DD70" w14:textId="77777777" w:rsidTr="00B03EA5">
        <w:tc>
          <w:tcPr>
            <w:tcW w:w="9016" w:type="dxa"/>
          </w:tcPr>
          <w:p w14:paraId="57E99236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Will </w:t>
            </w:r>
            <w:r>
              <w:rPr>
                <w:b/>
                <w:bCs/>
                <w:lang w:val="en-GB"/>
              </w:rPr>
              <w:t>unconscious patients routinely be examined with EEG (full-montage or simplified montage) as early as possible after 24 hours after randomization</w:t>
            </w:r>
            <w:r w:rsidRPr="003F7569">
              <w:rPr>
                <w:b/>
                <w:bCs/>
                <w:lang w:val="en-GB"/>
              </w:rPr>
              <w:t>?</w:t>
            </w:r>
          </w:p>
          <w:p w14:paraId="369B04F9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741A98C0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B62E4DA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referring patients to examinations:</w:t>
            </w:r>
          </w:p>
          <w:p w14:paraId="5BF256A3" w14:textId="77777777" w:rsidR="000D25D6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  <w:p w14:paraId="7AF28414" w14:textId="77777777" w:rsidR="000D25D6" w:rsidRDefault="000D25D6" w:rsidP="00B03EA5"/>
        </w:tc>
      </w:tr>
      <w:tr w:rsidR="000D25D6" w14:paraId="4E89E741" w14:textId="77777777" w:rsidTr="00B03EA5">
        <w:tc>
          <w:tcPr>
            <w:tcW w:w="9016" w:type="dxa"/>
          </w:tcPr>
          <w:p w14:paraId="24B70B39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 you be able to export pseudononymized DICOM images for all CT/MRI examinations performed on patients randomized at your site?</w:t>
            </w:r>
          </w:p>
          <w:p w14:paraId="1D365563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8767BF9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047EE477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exporting images:</w:t>
            </w:r>
          </w:p>
          <w:p w14:paraId="130F5704" w14:textId="77777777" w:rsidR="000D25D6" w:rsidRPr="008F245C" w:rsidRDefault="000D25D6" w:rsidP="00B03EA5">
            <w:pPr>
              <w:rPr>
                <w:b/>
                <w:bCs/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0D25D6" w14:paraId="36A74D19" w14:textId="77777777" w:rsidTr="00B03EA5">
        <w:tc>
          <w:tcPr>
            <w:tcW w:w="9016" w:type="dxa"/>
          </w:tcPr>
          <w:p w14:paraId="1B79884D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 you be able to export pseudononymized EEG examinations (EDT format) performed on patients randomized at your site?</w:t>
            </w:r>
          </w:p>
          <w:p w14:paraId="206EA3BA" w14:textId="77777777" w:rsidR="000D25D6" w:rsidRPr="00411F09" w:rsidRDefault="000D25D6" w:rsidP="00B03E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F8BE16C" w14:textId="77777777" w:rsidR="000D25D6" w:rsidRPr="00411F09" w:rsidRDefault="000D25D6" w:rsidP="00B03EA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4453D7AE" w14:textId="77777777" w:rsidR="000D25D6" w:rsidRDefault="000D25D6" w:rsidP="00B03EA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Pr="00B32FCA">
              <w:rPr>
                <w:b/>
                <w:bCs/>
                <w:lang w:val="en-GB"/>
              </w:rPr>
              <w:t xml:space="preserve">lease specify </w:t>
            </w:r>
            <w:r>
              <w:rPr>
                <w:b/>
                <w:bCs/>
                <w:lang w:val="en-GB"/>
              </w:rPr>
              <w:t>who will be responsible for exporting EEG files:</w:t>
            </w:r>
          </w:p>
          <w:p w14:paraId="5F861A2E" w14:textId="77777777" w:rsidR="000D25D6" w:rsidRPr="00C9382C" w:rsidRDefault="000D25D6" w:rsidP="00B03EA5">
            <w:pPr>
              <w:spacing w:before="120" w:after="120"/>
              <w:rPr>
                <w:lang w:val="en-GB"/>
              </w:rPr>
            </w:pP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</w:tbl>
    <w:p w14:paraId="4B45919F" w14:textId="77777777" w:rsidR="000D25D6" w:rsidRDefault="000D25D6" w:rsidP="000D25D6"/>
    <w:p w14:paraId="52C5F4BF" w14:textId="77777777" w:rsidR="000D25D6" w:rsidRDefault="000D25D6" w:rsidP="00594091">
      <w:pPr>
        <w:spacing w:after="0"/>
        <w:rPr>
          <w:rFonts w:cs="Arial"/>
          <w:b/>
          <w:lang w:val="en-GB"/>
        </w:rPr>
      </w:pPr>
    </w:p>
    <w:p w14:paraId="61772137" w14:textId="62FDDCC7" w:rsidR="00C25D67" w:rsidRDefault="00C25D67">
      <w:pPr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861" w14:paraId="169EE508" w14:textId="77777777" w:rsidTr="004F03BF">
        <w:tc>
          <w:tcPr>
            <w:tcW w:w="9016" w:type="dxa"/>
            <w:shd w:val="clear" w:color="auto" w:fill="B4C6E7" w:themeFill="accent1" w:themeFillTint="66"/>
          </w:tcPr>
          <w:p w14:paraId="374614F6" w14:textId="0B8A91C1" w:rsidR="00255861" w:rsidRDefault="000B4356" w:rsidP="004133BD">
            <w:pPr>
              <w:spacing w:before="120"/>
            </w:pP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 xml:space="preserve">THE BIOMARKER </w:t>
            </w:r>
            <w:r w:rsidR="00D170D7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SUBST</w:t>
            </w:r>
            <w:r w:rsidR="0028046A"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UD</w:t>
            </w:r>
            <w:r>
              <w:rPr>
                <w:rFonts w:cs="Arial"/>
                <w:b/>
                <w:noProof w:val="0"/>
                <w:kern w:val="0"/>
                <w:sz w:val="24"/>
                <w:szCs w:val="24"/>
                <w:lang w:val="en-GB"/>
                <w14:ligatures w14:val="none"/>
              </w:rPr>
              <w:t>Y</w:t>
            </w:r>
          </w:p>
        </w:tc>
      </w:tr>
      <w:tr w:rsidR="00033C8B" w14:paraId="18439FB4" w14:textId="77777777" w:rsidTr="00255861">
        <w:tc>
          <w:tcPr>
            <w:tcW w:w="9016" w:type="dxa"/>
          </w:tcPr>
          <w:p w14:paraId="75526A18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>Will professional laboratory personnel process the samples?</w:t>
            </w:r>
          </w:p>
          <w:p w14:paraId="75BD1347" w14:textId="77777777" w:rsidR="00033C8B" w:rsidRPr="00411F09" w:rsidRDefault="00033C8B" w:rsidP="00033C8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71996EAB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DD4656B" w14:textId="55392155" w:rsidR="00033C8B" w:rsidRPr="00D71E65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no, please specify </w:t>
            </w:r>
            <w:r w:rsidR="00562AE8">
              <w:rPr>
                <w:b/>
                <w:bCs/>
                <w:lang w:val="en-GB"/>
              </w:rPr>
              <w:t xml:space="preserve">the profession of those </w:t>
            </w:r>
            <w:r w:rsidRPr="00411F09">
              <w:rPr>
                <w:b/>
                <w:bCs/>
                <w:lang w:val="en-GB"/>
              </w:rPr>
              <w:t>who will process the samples?</w:t>
            </w:r>
            <w:r>
              <w:rPr>
                <w:b/>
                <w:bCs/>
                <w:lang w:val="en-GB"/>
              </w:rPr>
              <w:t xml:space="preserve">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073784" w14:paraId="32DABA58" w14:textId="77777777" w:rsidTr="00255861">
        <w:tc>
          <w:tcPr>
            <w:tcW w:w="9016" w:type="dxa"/>
          </w:tcPr>
          <w:p w14:paraId="0A39154C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D71E65">
              <w:rPr>
                <w:b/>
                <w:bCs/>
                <w:lang w:val="en-GB"/>
              </w:rPr>
              <w:t xml:space="preserve">Will your site be able to collect and process samples </w:t>
            </w:r>
            <w:r>
              <w:rPr>
                <w:b/>
                <w:bCs/>
                <w:lang w:val="en-GB"/>
              </w:rPr>
              <w:t xml:space="preserve">at all times, ie. </w:t>
            </w:r>
            <w:r w:rsidRPr="00DC3253">
              <w:rPr>
                <w:b/>
                <w:bCs/>
                <w:lang w:val="en-GB"/>
              </w:rPr>
              <w:t>twenty-four hours a day, seven days a week</w:t>
            </w:r>
            <w:r w:rsidRPr="00D71E65">
              <w:rPr>
                <w:b/>
                <w:bCs/>
                <w:lang w:val="en-GB"/>
              </w:rPr>
              <w:t>?</w:t>
            </w:r>
          </w:p>
          <w:p w14:paraId="4AF2C80B" w14:textId="77777777" w:rsidR="00033C8B" w:rsidRPr="00411F09" w:rsidRDefault="00033C8B" w:rsidP="00033C8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5EF13A1E" w14:textId="77777777" w:rsidR="00033C8B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3129FCF9" w14:textId="674F6EDB" w:rsidR="00073784" w:rsidRPr="00411F09" w:rsidRDefault="00033C8B" w:rsidP="00033C8B">
            <w:pPr>
              <w:spacing w:before="120" w:after="120"/>
              <w:rPr>
                <w:b/>
                <w:bCs/>
                <w:lang w:val="en-GB"/>
              </w:rPr>
            </w:pPr>
            <w:r w:rsidRPr="00604251">
              <w:rPr>
                <w:b/>
                <w:bCs/>
                <w:lang w:val="en-GB"/>
              </w:rPr>
              <w:t>If no, please specify possible times</w:t>
            </w:r>
            <w:r>
              <w:rPr>
                <w:b/>
                <w:bCs/>
                <w:lang w:val="en-GB"/>
              </w:rPr>
              <w:t xml:space="preserve">: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37483B" w14:paraId="401EF040" w14:textId="77777777" w:rsidTr="00255861">
        <w:tc>
          <w:tcPr>
            <w:tcW w:w="9016" w:type="dxa"/>
          </w:tcPr>
          <w:p w14:paraId="61CD3E80" w14:textId="7C7533EB" w:rsidR="00271905" w:rsidRPr="00411F09" w:rsidRDefault="00F4344C" w:rsidP="00271905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Will</w:t>
            </w:r>
            <w:r w:rsidR="00271905">
              <w:rPr>
                <w:b/>
                <w:bCs/>
                <w:lang w:val="en-GB"/>
              </w:rPr>
              <w:t xml:space="preserve"> you</w:t>
            </w:r>
            <w:r w:rsidR="00ED5507">
              <w:rPr>
                <w:b/>
                <w:bCs/>
                <w:lang w:val="en-GB"/>
              </w:rPr>
              <w:t xml:space="preserve"> use a swing-out centrifuge</w:t>
            </w:r>
            <w:r w:rsidR="00271905" w:rsidRPr="00D71E65">
              <w:rPr>
                <w:b/>
                <w:bCs/>
                <w:lang w:val="en-GB"/>
              </w:rPr>
              <w:t>?</w:t>
            </w:r>
          </w:p>
          <w:p w14:paraId="19E3AB1D" w14:textId="77777777" w:rsidR="00271905" w:rsidRPr="00411F09" w:rsidRDefault="00271905" w:rsidP="0027190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E283F9E" w14:textId="77777777" w:rsidR="00271905" w:rsidRPr="00411F09" w:rsidRDefault="00271905" w:rsidP="00271905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551FCD97" w14:textId="03A689B6" w:rsidR="0037483B" w:rsidRPr="008F245C" w:rsidRDefault="00271905" w:rsidP="00271905">
            <w:pPr>
              <w:spacing w:before="120" w:after="120"/>
              <w:rPr>
                <w:b/>
                <w:bCs/>
                <w:lang w:val="en-GB"/>
              </w:rPr>
            </w:pPr>
            <w:r w:rsidRPr="00604251">
              <w:rPr>
                <w:b/>
                <w:bCs/>
                <w:lang w:val="en-GB"/>
              </w:rPr>
              <w:t xml:space="preserve">If no, </w:t>
            </w:r>
            <w:r w:rsidR="00241B39">
              <w:rPr>
                <w:b/>
                <w:bCs/>
                <w:lang w:val="en-GB"/>
              </w:rPr>
              <w:t>p</w:t>
            </w:r>
            <w:r w:rsidRPr="00604251">
              <w:rPr>
                <w:b/>
                <w:bCs/>
                <w:lang w:val="en-GB"/>
              </w:rPr>
              <w:t xml:space="preserve">lease specify </w:t>
            </w:r>
            <w:r w:rsidR="00853E27">
              <w:rPr>
                <w:b/>
                <w:bCs/>
                <w:lang w:val="en-GB"/>
              </w:rPr>
              <w:t>the type of centrifuge</w:t>
            </w:r>
            <w:r>
              <w:rPr>
                <w:b/>
                <w:bCs/>
                <w:lang w:val="en-GB"/>
              </w:rPr>
              <w:t>:</w:t>
            </w:r>
            <w:r w:rsidR="00CB0084">
              <w:rPr>
                <w:b/>
                <w:bCs/>
                <w:lang w:val="en-GB"/>
              </w:rPr>
              <w:t xml:space="preserve"> </w:t>
            </w:r>
            <w:r w:rsidR="00CB0084"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B0084" w:rsidRPr="00CF0350">
              <w:rPr>
                <w:lang w:val="en-GB"/>
              </w:rPr>
              <w:instrText xml:space="preserve"> FORMTEXT </w:instrText>
            </w:r>
            <w:r w:rsidR="00CB0084" w:rsidRPr="00CF0350">
              <w:rPr>
                <w:lang w:val="en-GB"/>
              </w:rPr>
            </w:r>
            <w:r w:rsidR="00CB0084" w:rsidRPr="00CF0350">
              <w:rPr>
                <w:lang w:val="en-GB"/>
              </w:rPr>
              <w:fldChar w:fldCharType="separate"/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fldChar w:fldCharType="end"/>
            </w:r>
          </w:p>
        </w:tc>
      </w:tr>
      <w:tr w:rsidR="0037483B" w14:paraId="403385D7" w14:textId="77777777" w:rsidTr="00255861">
        <w:tc>
          <w:tcPr>
            <w:tcW w:w="9016" w:type="dxa"/>
          </w:tcPr>
          <w:p w14:paraId="02A66ED0" w14:textId="77777777" w:rsidR="00C9382C" w:rsidRPr="00411F09" w:rsidRDefault="00C9382C" w:rsidP="00C9382C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the centrifuge calibrated regularily</w:t>
            </w:r>
            <w:r w:rsidRPr="002D43C3">
              <w:rPr>
                <w:b/>
                <w:bCs/>
                <w:lang w:val="en-GB"/>
              </w:rPr>
              <w:t>?</w:t>
            </w:r>
          </w:p>
          <w:p w14:paraId="45F5DBA2" w14:textId="77777777" w:rsidR="00C9382C" w:rsidRPr="00411F09" w:rsidRDefault="00C9382C" w:rsidP="00C9382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03F7A6EE" w14:textId="77777777" w:rsidR="00C9382C" w:rsidRPr="00411F09" w:rsidRDefault="00C9382C" w:rsidP="00C9382C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7103F74F" w14:textId="0F6B3E85" w:rsidR="0037483B" w:rsidRPr="00C9382C" w:rsidRDefault="00C9382C" w:rsidP="00D72B68">
            <w:pPr>
              <w:spacing w:before="120" w:after="120"/>
              <w:rPr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</w:t>
            </w:r>
            <w:r>
              <w:rPr>
                <w:b/>
                <w:bCs/>
                <w:lang w:val="en-GB"/>
              </w:rPr>
              <w:t>yes</w:t>
            </w:r>
            <w:r w:rsidRPr="00411F09">
              <w:rPr>
                <w:b/>
                <w:bCs/>
                <w:lang w:val="en-GB"/>
              </w:rPr>
              <w:t xml:space="preserve">, </w:t>
            </w:r>
            <w:r>
              <w:rPr>
                <w:b/>
                <w:bCs/>
                <w:lang w:val="en-GB"/>
              </w:rPr>
              <w:t xml:space="preserve">how often: </w:t>
            </w:r>
            <w:r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0350">
              <w:rPr>
                <w:lang w:val="en-GB"/>
              </w:rPr>
              <w:instrText xml:space="preserve"> FORMTEXT </w:instrText>
            </w:r>
            <w:r w:rsidRPr="00CF0350">
              <w:rPr>
                <w:lang w:val="en-GB"/>
              </w:rPr>
            </w:r>
            <w:r w:rsidRPr="00CF0350">
              <w:rPr>
                <w:lang w:val="en-GB"/>
              </w:rPr>
              <w:fldChar w:fldCharType="separate"/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t> </w:t>
            </w:r>
            <w:r w:rsidRPr="00CF0350">
              <w:rPr>
                <w:lang w:val="en-GB"/>
              </w:rPr>
              <w:fldChar w:fldCharType="end"/>
            </w:r>
          </w:p>
        </w:tc>
      </w:tr>
      <w:tr w:rsidR="00A439C8" w14:paraId="5F488B82" w14:textId="77777777" w:rsidTr="00255861">
        <w:tc>
          <w:tcPr>
            <w:tcW w:w="9016" w:type="dxa"/>
          </w:tcPr>
          <w:p w14:paraId="5E5393A6" w14:textId="7EF6E748" w:rsidR="00A439C8" w:rsidRPr="00411F09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Do you have a freezer </w:t>
            </w:r>
            <w:r w:rsidR="006660B3">
              <w:rPr>
                <w:b/>
                <w:bCs/>
                <w:lang w:val="en-GB"/>
              </w:rPr>
              <w:t>with the temperature -80 degrees C</w:t>
            </w:r>
            <w:r w:rsidR="00B379A4">
              <w:rPr>
                <w:b/>
                <w:bCs/>
                <w:lang w:val="en-GB"/>
              </w:rPr>
              <w:t xml:space="preserve"> for storage of the samples</w:t>
            </w:r>
            <w:r w:rsidRPr="002D43C3">
              <w:rPr>
                <w:b/>
                <w:bCs/>
                <w:lang w:val="en-GB"/>
              </w:rPr>
              <w:t>?</w:t>
            </w:r>
          </w:p>
          <w:p w14:paraId="47543F1D" w14:textId="77777777" w:rsidR="00A439C8" w:rsidRPr="00411F09" w:rsidRDefault="00A439C8" w:rsidP="00A439C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06062663" w14:textId="77777777" w:rsidR="00A439C8" w:rsidRPr="00411F09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  <w:p w14:paraId="761D5B68" w14:textId="4EE53750" w:rsidR="00A439C8" w:rsidRDefault="00A439C8" w:rsidP="00A439C8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b/>
                <w:bCs/>
                <w:lang w:val="en-GB"/>
              </w:rPr>
              <w:t xml:space="preserve">If </w:t>
            </w:r>
            <w:r w:rsidR="006660B3">
              <w:rPr>
                <w:b/>
                <w:bCs/>
                <w:lang w:val="en-GB"/>
              </w:rPr>
              <w:t>no</w:t>
            </w:r>
            <w:r w:rsidRPr="00411F09">
              <w:rPr>
                <w:b/>
                <w:bCs/>
                <w:lang w:val="en-GB"/>
              </w:rPr>
              <w:t xml:space="preserve">, </w:t>
            </w:r>
            <w:r w:rsidR="00090D2B">
              <w:rPr>
                <w:b/>
                <w:bCs/>
                <w:lang w:val="en-GB"/>
              </w:rPr>
              <w:t xml:space="preserve">please </w:t>
            </w:r>
            <w:r w:rsidR="00EF7C2A">
              <w:rPr>
                <w:b/>
                <w:bCs/>
                <w:lang w:val="en-GB"/>
              </w:rPr>
              <w:t>specify the</w:t>
            </w:r>
            <w:r w:rsidR="006660B3">
              <w:rPr>
                <w:b/>
                <w:bCs/>
                <w:lang w:val="en-GB"/>
              </w:rPr>
              <w:t xml:space="preserve"> </w:t>
            </w:r>
            <w:r w:rsidR="00EF7C2A">
              <w:rPr>
                <w:b/>
                <w:bCs/>
                <w:lang w:val="en-GB"/>
              </w:rPr>
              <w:t>temperature:</w:t>
            </w:r>
            <w:r w:rsidR="00CB0084">
              <w:rPr>
                <w:b/>
                <w:bCs/>
                <w:lang w:val="en-GB"/>
              </w:rPr>
              <w:t xml:space="preserve"> </w:t>
            </w:r>
            <w:r w:rsidR="00CB0084" w:rsidRPr="00CF0350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B0084" w:rsidRPr="00CF0350">
              <w:rPr>
                <w:lang w:val="en-GB"/>
              </w:rPr>
              <w:instrText xml:space="preserve"> FORMTEXT </w:instrText>
            </w:r>
            <w:r w:rsidR="00CB0084" w:rsidRPr="00CF0350">
              <w:rPr>
                <w:lang w:val="en-GB"/>
              </w:rPr>
            </w:r>
            <w:r w:rsidR="00CB0084" w:rsidRPr="00CF0350">
              <w:rPr>
                <w:lang w:val="en-GB"/>
              </w:rPr>
              <w:fldChar w:fldCharType="separate"/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t> </w:t>
            </w:r>
            <w:r w:rsidR="00CB0084" w:rsidRPr="00CF0350">
              <w:rPr>
                <w:lang w:val="en-GB"/>
              </w:rPr>
              <w:fldChar w:fldCharType="end"/>
            </w:r>
          </w:p>
        </w:tc>
      </w:tr>
      <w:tr w:rsidR="000E4ACE" w14:paraId="111CD9CC" w14:textId="77777777" w:rsidTr="00255861">
        <w:tc>
          <w:tcPr>
            <w:tcW w:w="9016" w:type="dxa"/>
          </w:tcPr>
          <w:p w14:paraId="1ADC13FE" w14:textId="61E292DC" w:rsidR="000E4ACE" w:rsidRPr="00411F09" w:rsidRDefault="00315067" w:rsidP="000E4ACE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Do</w:t>
            </w:r>
            <w:r w:rsidR="00E82D03">
              <w:rPr>
                <w:b/>
                <w:bCs/>
                <w:lang w:val="en-GB"/>
              </w:rPr>
              <w:t>es</w:t>
            </w:r>
            <w:r>
              <w:rPr>
                <w:b/>
                <w:bCs/>
                <w:lang w:val="en-GB"/>
              </w:rPr>
              <w:t xml:space="preserve"> the freezer have an alarm if the temperature </w:t>
            </w:r>
            <w:r w:rsidR="0062588C">
              <w:rPr>
                <w:b/>
                <w:bCs/>
                <w:lang w:val="en-GB"/>
              </w:rPr>
              <w:t>drops</w:t>
            </w:r>
            <w:r>
              <w:rPr>
                <w:b/>
                <w:bCs/>
                <w:lang w:val="en-GB"/>
              </w:rPr>
              <w:t xml:space="preserve"> below the recommended</w:t>
            </w:r>
            <w:r w:rsidR="000E4ACE" w:rsidRPr="002D43C3">
              <w:rPr>
                <w:b/>
                <w:bCs/>
                <w:lang w:val="en-GB"/>
              </w:rPr>
              <w:t>?</w:t>
            </w:r>
          </w:p>
          <w:p w14:paraId="07F7C98C" w14:textId="77777777" w:rsidR="000E4ACE" w:rsidRPr="00411F09" w:rsidRDefault="000E4ACE" w:rsidP="000E4AC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412A5C1F" w14:textId="0EFD87E9" w:rsidR="000E4ACE" w:rsidRPr="00411F09" w:rsidRDefault="000E4ACE" w:rsidP="000E4ACE">
            <w:pPr>
              <w:spacing w:before="120" w:after="120"/>
              <w:rPr>
                <w:b/>
                <w:bCs/>
                <w:lang w:val="en-GB"/>
              </w:rPr>
            </w:pP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411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</w:tc>
      </w:tr>
      <w:tr w:rsidR="00620556" w14:paraId="2D04AD3A" w14:textId="77777777" w:rsidTr="00915E93">
        <w:trPr>
          <w:trHeight w:val="1521"/>
        </w:trPr>
        <w:tc>
          <w:tcPr>
            <w:tcW w:w="9016" w:type="dxa"/>
          </w:tcPr>
          <w:p w14:paraId="17469517" w14:textId="77777777" w:rsidR="004A2D8E" w:rsidRDefault="00620556" w:rsidP="000F647B">
            <w:pPr>
              <w:spacing w:after="160" w:line="259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c</w:t>
            </w:r>
            <w:r w:rsidRPr="00CF0350">
              <w:rPr>
                <w:b/>
                <w:lang w:val="en-GB"/>
              </w:rPr>
              <w:t xml:space="preserve">omments or questions: </w:t>
            </w:r>
          </w:p>
          <w:p w14:paraId="766FC99F" w14:textId="77777777" w:rsidR="00AB7E31" w:rsidRDefault="00AB7E31" w:rsidP="000F647B">
            <w:pPr>
              <w:spacing w:after="160" w:line="259" w:lineRule="auto"/>
              <w:rPr>
                <w:lang w:val="en-GB"/>
              </w:rPr>
            </w:pPr>
          </w:p>
          <w:p w14:paraId="45DC3C5E" w14:textId="0676D142" w:rsidR="00AB7E31" w:rsidRPr="000F647B" w:rsidRDefault="00AB7E31" w:rsidP="000F647B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74A6D54B" w14:textId="77777777" w:rsidR="00620556" w:rsidRDefault="00620556" w:rsidP="00620556">
      <w:pPr>
        <w:rPr>
          <w:rFonts w:cs="Arial"/>
          <w:b/>
          <w:lang w:val="en-GB"/>
        </w:rPr>
      </w:pPr>
    </w:p>
    <w:p w14:paraId="3711CC91" w14:textId="45E24AF7" w:rsidR="000513AC" w:rsidRPr="00F61928" w:rsidRDefault="000513AC">
      <w:pPr>
        <w:rPr>
          <w:b/>
          <w:lang w:val="en-GB"/>
        </w:rPr>
      </w:pPr>
    </w:p>
    <w:sectPr w:rsidR="000513AC" w:rsidRPr="00F61928" w:rsidSect="008A4E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F6AC" w14:textId="77777777" w:rsidR="008A4E13" w:rsidRDefault="008A4E13" w:rsidP="00165308">
      <w:pPr>
        <w:spacing w:after="0" w:line="240" w:lineRule="auto"/>
      </w:pPr>
      <w:r>
        <w:separator/>
      </w:r>
    </w:p>
  </w:endnote>
  <w:endnote w:type="continuationSeparator" w:id="0">
    <w:p w14:paraId="18AE4ECF" w14:textId="77777777" w:rsidR="008A4E13" w:rsidRDefault="008A4E13" w:rsidP="001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59D6" w14:textId="77777777" w:rsidR="0001651B" w:rsidRDefault="00016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AC28" w14:textId="77777777" w:rsidR="0001651B" w:rsidRDefault="00016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FDD7" w14:textId="77777777" w:rsidR="0001651B" w:rsidRDefault="00016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A425" w14:textId="77777777" w:rsidR="008A4E13" w:rsidRDefault="008A4E13" w:rsidP="00165308">
      <w:pPr>
        <w:spacing w:after="0" w:line="240" w:lineRule="auto"/>
      </w:pPr>
      <w:r>
        <w:separator/>
      </w:r>
    </w:p>
  </w:footnote>
  <w:footnote w:type="continuationSeparator" w:id="0">
    <w:p w14:paraId="423DE112" w14:textId="77777777" w:rsidR="008A4E13" w:rsidRDefault="008A4E13" w:rsidP="001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98B0" w14:textId="77777777" w:rsidR="0001651B" w:rsidRDefault="00016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9F6D" w14:textId="77398349" w:rsidR="00165308" w:rsidRDefault="00165308">
    <w:pPr>
      <w:pStyle w:val="Header"/>
    </w:pPr>
    <w:r w:rsidRPr="00295E41">
      <w:rPr>
        <w:i/>
        <w:sz w:val="18"/>
        <w:szCs w:val="18"/>
        <w:lang w:val="en-GB"/>
      </w:rPr>
      <w:t>Checklist</w:t>
    </w:r>
    <w:r>
      <w:rPr>
        <w:i/>
        <w:sz w:val="18"/>
        <w:szCs w:val="18"/>
        <w:lang w:val="en-GB"/>
      </w:rPr>
      <w:t xml:space="preserve"> </w:t>
    </w:r>
    <w:r w:rsidR="005D7B68">
      <w:rPr>
        <w:i/>
        <w:sz w:val="18"/>
        <w:szCs w:val="18"/>
        <w:lang w:val="en-GB"/>
      </w:rPr>
      <w:t xml:space="preserve">for the </w:t>
    </w:r>
    <w:r w:rsidR="0001651B">
      <w:rPr>
        <w:i/>
        <w:sz w:val="18"/>
        <w:szCs w:val="18"/>
        <w:lang w:val="en-GB"/>
      </w:rPr>
      <w:t>early</w:t>
    </w:r>
    <w:r w:rsidR="005D7B68">
      <w:rPr>
        <w:i/>
        <w:sz w:val="18"/>
        <w:szCs w:val="18"/>
        <w:lang w:val="en-GB"/>
      </w:rPr>
      <w:t>-</w:t>
    </w:r>
    <w:r w:rsidR="0001651B">
      <w:rPr>
        <w:i/>
        <w:sz w:val="18"/>
        <w:szCs w:val="18"/>
        <w:lang w:val="en-GB"/>
      </w:rPr>
      <w:t xml:space="preserve">neuro and </w:t>
    </w:r>
    <w:r>
      <w:rPr>
        <w:i/>
        <w:sz w:val="18"/>
        <w:szCs w:val="18"/>
        <w:lang w:val="en-GB"/>
      </w:rPr>
      <w:t>biomarker substud</w:t>
    </w:r>
    <w:r w:rsidR="005D7B68">
      <w:rPr>
        <w:i/>
        <w:sz w:val="18"/>
        <w:szCs w:val="18"/>
        <w:lang w:val="en-GB"/>
      </w:rPr>
      <w:t>ies</w:t>
    </w:r>
    <w:r w:rsidRPr="00295E41">
      <w:rPr>
        <w:i/>
        <w:sz w:val="18"/>
        <w:szCs w:val="18"/>
        <w:lang w:val="en-GB"/>
      </w:rPr>
      <w:br/>
      <w:t xml:space="preserve">Version </w:t>
    </w:r>
    <w:r w:rsidR="0001651B">
      <w:rPr>
        <w:i/>
        <w:sz w:val="18"/>
        <w:szCs w:val="18"/>
        <w:lang w:val="en-GB"/>
      </w:rPr>
      <w:t>1.</w:t>
    </w:r>
    <w:r w:rsidR="00C3573C">
      <w:rPr>
        <w:i/>
        <w:sz w:val="18"/>
        <w:szCs w:val="18"/>
        <w:lang w:val="en-GB"/>
      </w:rPr>
      <w:t>1</w:t>
    </w:r>
    <w:r w:rsidRPr="00295E41">
      <w:rPr>
        <w:i/>
        <w:sz w:val="18"/>
        <w:szCs w:val="18"/>
        <w:lang w:val="en-GB"/>
      </w:rPr>
      <w:t xml:space="preserve">, </w:t>
    </w:r>
    <w:r w:rsidR="00CA66FA">
      <w:rPr>
        <w:i/>
        <w:sz w:val="18"/>
        <w:szCs w:val="18"/>
        <w:lang w:val="en-GB"/>
      </w:rPr>
      <w:t>February</w:t>
    </w:r>
    <w:r w:rsidRPr="00295E41">
      <w:rPr>
        <w:i/>
        <w:sz w:val="18"/>
        <w:szCs w:val="18"/>
        <w:lang w:val="en-GB"/>
      </w:rPr>
      <w:t xml:space="preserve"> </w:t>
    </w:r>
    <w:r w:rsidR="00C3573C">
      <w:rPr>
        <w:i/>
        <w:sz w:val="18"/>
        <w:szCs w:val="18"/>
        <w:lang w:val="en-GB"/>
      </w:rPr>
      <w:t>13</w:t>
    </w:r>
    <w:r w:rsidR="0001651B" w:rsidRPr="0001651B">
      <w:rPr>
        <w:i/>
        <w:sz w:val="18"/>
        <w:szCs w:val="18"/>
        <w:vertAlign w:val="superscript"/>
        <w:lang w:val="en-GB"/>
      </w:rPr>
      <w:t>th</w:t>
    </w:r>
    <w:r w:rsidRPr="00295E41">
      <w:rPr>
        <w:i/>
        <w:sz w:val="18"/>
        <w:szCs w:val="18"/>
        <w:lang w:val="en-GB"/>
      </w:rPr>
      <w:t xml:space="preserve"> 20</w:t>
    </w:r>
    <w:r>
      <w:rPr>
        <w:i/>
        <w:sz w:val="18"/>
        <w:szCs w:val="18"/>
        <w:lang w:val="en-GB"/>
      </w:rPr>
      <w:t>2</w:t>
    </w:r>
    <w:r w:rsidR="00C3573C">
      <w:rPr>
        <w:i/>
        <w:sz w:val="18"/>
        <w:szCs w:val="18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7834" w14:textId="77777777" w:rsidR="0001651B" w:rsidRDefault="00016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0A"/>
    <w:rsid w:val="0001651B"/>
    <w:rsid w:val="00016E19"/>
    <w:rsid w:val="00033C8B"/>
    <w:rsid w:val="0004001C"/>
    <w:rsid w:val="000513AC"/>
    <w:rsid w:val="00054D92"/>
    <w:rsid w:val="00056580"/>
    <w:rsid w:val="00073784"/>
    <w:rsid w:val="00080155"/>
    <w:rsid w:val="00090D2B"/>
    <w:rsid w:val="000A2273"/>
    <w:rsid w:val="000B4356"/>
    <w:rsid w:val="000D25D6"/>
    <w:rsid w:val="000E4ACE"/>
    <w:rsid w:val="000F647B"/>
    <w:rsid w:val="00135CEA"/>
    <w:rsid w:val="001375BB"/>
    <w:rsid w:val="00165308"/>
    <w:rsid w:val="001709D9"/>
    <w:rsid w:val="00170A9D"/>
    <w:rsid w:val="0017140D"/>
    <w:rsid w:val="0019296A"/>
    <w:rsid w:val="001A5E71"/>
    <w:rsid w:val="001C619A"/>
    <w:rsid w:val="001F5D17"/>
    <w:rsid w:val="00236957"/>
    <w:rsid w:val="00241B39"/>
    <w:rsid w:val="00255861"/>
    <w:rsid w:val="00271905"/>
    <w:rsid w:val="0028046A"/>
    <w:rsid w:val="00296203"/>
    <w:rsid w:val="002B1BC9"/>
    <w:rsid w:val="002B3B89"/>
    <w:rsid w:val="002D0AAD"/>
    <w:rsid w:val="002D43C3"/>
    <w:rsid w:val="002F1005"/>
    <w:rsid w:val="00315067"/>
    <w:rsid w:val="0032229A"/>
    <w:rsid w:val="003244A5"/>
    <w:rsid w:val="00340EC7"/>
    <w:rsid w:val="00345265"/>
    <w:rsid w:val="0037483B"/>
    <w:rsid w:val="0039058F"/>
    <w:rsid w:val="003C2D5A"/>
    <w:rsid w:val="003E6A0C"/>
    <w:rsid w:val="003E7178"/>
    <w:rsid w:val="003F065A"/>
    <w:rsid w:val="003F7569"/>
    <w:rsid w:val="004133BD"/>
    <w:rsid w:val="00416EAF"/>
    <w:rsid w:val="0042426E"/>
    <w:rsid w:val="004439B4"/>
    <w:rsid w:val="00445E41"/>
    <w:rsid w:val="00446207"/>
    <w:rsid w:val="00460DCB"/>
    <w:rsid w:val="00470B9E"/>
    <w:rsid w:val="00470DBF"/>
    <w:rsid w:val="00471E3C"/>
    <w:rsid w:val="004858B8"/>
    <w:rsid w:val="004A2D8E"/>
    <w:rsid w:val="004B7220"/>
    <w:rsid w:val="004C4843"/>
    <w:rsid w:val="004E01E0"/>
    <w:rsid w:val="004F03BF"/>
    <w:rsid w:val="0053048D"/>
    <w:rsid w:val="00531BDC"/>
    <w:rsid w:val="00562AE8"/>
    <w:rsid w:val="0056316A"/>
    <w:rsid w:val="00565430"/>
    <w:rsid w:val="005838B5"/>
    <w:rsid w:val="00594091"/>
    <w:rsid w:val="00596C3F"/>
    <w:rsid w:val="005A3AE6"/>
    <w:rsid w:val="005C4DE1"/>
    <w:rsid w:val="005C57CF"/>
    <w:rsid w:val="005D5D14"/>
    <w:rsid w:val="005D7B68"/>
    <w:rsid w:val="005E264F"/>
    <w:rsid w:val="00604251"/>
    <w:rsid w:val="00620556"/>
    <w:rsid w:val="00624F2E"/>
    <w:rsid w:val="0062588C"/>
    <w:rsid w:val="00631358"/>
    <w:rsid w:val="00637B75"/>
    <w:rsid w:val="00653963"/>
    <w:rsid w:val="006573C2"/>
    <w:rsid w:val="0066055F"/>
    <w:rsid w:val="006660B3"/>
    <w:rsid w:val="00684FCF"/>
    <w:rsid w:val="006A05DE"/>
    <w:rsid w:val="006A3640"/>
    <w:rsid w:val="006A55F9"/>
    <w:rsid w:val="006C4CC1"/>
    <w:rsid w:val="006E0A24"/>
    <w:rsid w:val="006E3205"/>
    <w:rsid w:val="007344DD"/>
    <w:rsid w:val="00737EE4"/>
    <w:rsid w:val="007565FB"/>
    <w:rsid w:val="00763C80"/>
    <w:rsid w:val="007724B6"/>
    <w:rsid w:val="0078012F"/>
    <w:rsid w:val="0079447E"/>
    <w:rsid w:val="007B19B9"/>
    <w:rsid w:val="007C0612"/>
    <w:rsid w:val="007D1DD9"/>
    <w:rsid w:val="008169CA"/>
    <w:rsid w:val="0082430D"/>
    <w:rsid w:val="00850DDE"/>
    <w:rsid w:val="00853E27"/>
    <w:rsid w:val="00870810"/>
    <w:rsid w:val="00872401"/>
    <w:rsid w:val="00887C0C"/>
    <w:rsid w:val="00895550"/>
    <w:rsid w:val="008A4E13"/>
    <w:rsid w:val="008C050D"/>
    <w:rsid w:val="008D0FC6"/>
    <w:rsid w:val="008D50F9"/>
    <w:rsid w:val="008F245C"/>
    <w:rsid w:val="008F6E7A"/>
    <w:rsid w:val="00915E93"/>
    <w:rsid w:val="00977385"/>
    <w:rsid w:val="0098267F"/>
    <w:rsid w:val="00984BB1"/>
    <w:rsid w:val="009B6384"/>
    <w:rsid w:val="009D296D"/>
    <w:rsid w:val="00A13335"/>
    <w:rsid w:val="00A14BA9"/>
    <w:rsid w:val="00A439C8"/>
    <w:rsid w:val="00A5374F"/>
    <w:rsid w:val="00A65C89"/>
    <w:rsid w:val="00A74DBC"/>
    <w:rsid w:val="00A77599"/>
    <w:rsid w:val="00AB7E31"/>
    <w:rsid w:val="00AF39CA"/>
    <w:rsid w:val="00B32FCA"/>
    <w:rsid w:val="00B379A4"/>
    <w:rsid w:val="00B42E0A"/>
    <w:rsid w:val="00B95B9C"/>
    <w:rsid w:val="00BA1D7E"/>
    <w:rsid w:val="00BA37DF"/>
    <w:rsid w:val="00BD287D"/>
    <w:rsid w:val="00C012C1"/>
    <w:rsid w:val="00C013F2"/>
    <w:rsid w:val="00C10AA4"/>
    <w:rsid w:val="00C25D67"/>
    <w:rsid w:val="00C3573C"/>
    <w:rsid w:val="00C47D4B"/>
    <w:rsid w:val="00C64EF2"/>
    <w:rsid w:val="00C743FD"/>
    <w:rsid w:val="00C9382C"/>
    <w:rsid w:val="00C96052"/>
    <w:rsid w:val="00C97785"/>
    <w:rsid w:val="00CA3B67"/>
    <w:rsid w:val="00CA66FA"/>
    <w:rsid w:val="00CB0084"/>
    <w:rsid w:val="00CB16AA"/>
    <w:rsid w:val="00CC5F3D"/>
    <w:rsid w:val="00CF0383"/>
    <w:rsid w:val="00D170D7"/>
    <w:rsid w:val="00D31BE1"/>
    <w:rsid w:val="00D4664C"/>
    <w:rsid w:val="00D57D9B"/>
    <w:rsid w:val="00D71E65"/>
    <w:rsid w:val="00D72B68"/>
    <w:rsid w:val="00D738E0"/>
    <w:rsid w:val="00D92DA2"/>
    <w:rsid w:val="00DB2229"/>
    <w:rsid w:val="00DC3253"/>
    <w:rsid w:val="00E04E18"/>
    <w:rsid w:val="00E15EBA"/>
    <w:rsid w:val="00E44874"/>
    <w:rsid w:val="00E4593E"/>
    <w:rsid w:val="00E53152"/>
    <w:rsid w:val="00E562BB"/>
    <w:rsid w:val="00E7233A"/>
    <w:rsid w:val="00E73BB6"/>
    <w:rsid w:val="00E82D03"/>
    <w:rsid w:val="00E90507"/>
    <w:rsid w:val="00E9093D"/>
    <w:rsid w:val="00ED5507"/>
    <w:rsid w:val="00EE1389"/>
    <w:rsid w:val="00EE277F"/>
    <w:rsid w:val="00EE6F80"/>
    <w:rsid w:val="00EF7C2A"/>
    <w:rsid w:val="00F220AD"/>
    <w:rsid w:val="00F26B2C"/>
    <w:rsid w:val="00F27EF5"/>
    <w:rsid w:val="00F42347"/>
    <w:rsid w:val="00F4344C"/>
    <w:rsid w:val="00F43F2F"/>
    <w:rsid w:val="00F4488E"/>
    <w:rsid w:val="00F61928"/>
    <w:rsid w:val="00F65FE3"/>
    <w:rsid w:val="00F74F34"/>
    <w:rsid w:val="00F77FCD"/>
    <w:rsid w:val="00FB236D"/>
    <w:rsid w:val="00FD01F2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4921"/>
  <w15:chartTrackingRefBased/>
  <w15:docId w15:val="{65A66FD2-F437-4DA9-AB6F-9E9750D4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8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08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08"/>
    <w:rPr>
      <w:noProof/>
      <w:lang w:val="en-US"/>
    </w:rPr>
  </w:style>
  <w:style w:type="table" w:styleId="TableGrid">
    <w:name w:val="Table Grid"/>
    <w:basedOn w:val="TableNormal"/>
    <w:uiPriority w:val="39"/>
    <w:rsid w:val="0025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4B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0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9D9"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D9"/>
    <w:rPr>
      <w:b/>
      <w:bCs/>
      <w:noProof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D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CC1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on.moseby_knappe@med.lu.se" TargetMode="External"/><Relationship Id="rId4" Type="http://schemas.openxmlformats.org/officeDocument/2006/relationships/styles" Target="styles.xml"/><Relationship Id="rId9" Type="http://schemas.openxmlformats.org/officeDocument/2006/relationships/hyperlink" Target="mailto:helena.levin@med.lu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6" ma:contentTypeDescription="Skapa ett nytt dokument." ma:contentTypeScope="" ma:versionID="0f8d07ec3137764cc8563f9f39bd0d78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4da8a83cde8e0054f46a8b189a998491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5FA34-FBDB-4A13-85F5-5A7416E1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0B1A2-DF79-40D0-92BA-9F3F8E652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A9028-4A27-458F-8EA5-3E4298077D3A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Levin</dc:creator>
  <cp:keywords/>
  <dc:description/>
  <cp:lastModifiedBy>Helena Levin</cp:lastModifiedBy>
  <cp:revision>5</cp:revision>
  <dcterms:created xsi:type="dcterms:W3CDTF">2024-02-13T11:25:00Z</dcterms:created>
  <dcterms:modified xsi:type="dcterms:W3CDTF">2024-02-13T11:28:00Z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